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A8E" w:rsidRPr="004C1CED" w:rsidRDefault="00BE5AE8" w:rsidP="00B94A8E">
      <w:pPr>
        <w:pBdr>
          <w:bottom w:val="single" w:sz="4" w:space="1" w:color="auto"/>
        </w:pBdr>
        <w:jc w:val="center"/>
        <w:rPr>
          <w:b/>
          <w:color w:val="943634" w:themeColor="accent2" w:themeShade="BF"/>
          <w:sz w:val="40"/>
        </w:rPr>
      </w:pPr>
      <w:r>
        <w:rPr>
          <w:b/>
          <w:color w:val="943634" w:themeColor="accent2" w:themeShade="BF"/>
          <w:sz w:val="40"/>
        </w:rPr>
        <w:t>Slepý rozpočet</w:t>
      </w:r>
    </w:p>
    <w:p w:rsidR="00B94A8E" w:rsidRDefault="00422EE9" w:rsidP="00B94A8E">
      <w:pPr>
        <w:jc w:val="center"/>
      </w:pPr>
      <w:r>
        <w:t>Příloha č. 5</w:t>
      </w:r>
      <w:bookmarkStart w:id="0" w:name="_GoBack"/>
      <w:bookmarkEnd w:id="0"/>
    </w:p>
    <w:p w:rsidR="00422EE9" w:rsidRDefault="00422EE9" w:rsidP="00422EE9">
      <w:pPr>
        <w:pStyle w:val="Zhlav"/>
        <w:jc w:val="center"/>
        <w:rPr>
          <w:b/>
          <w:sz w:val="36"/>
          <w:szCs w:val="36"/>
        </w:rPr>
      </w:pPr>
      <w:r w:rsidRPr="00E2498B">
        <w:rPr>
          <w:b/>
          <w:sz w:val="36"/>
          <w:szCs w:val="36"/>
        </w:rPr>
        <w:t>„</w:t>
      </w:r>
      <w:r>
        <w:rPr>
          <w:b/>
          <w:sz w:val="36"/>
          <w:szCs w:val="36"/>
        </w:rPr>
        <w:t xml:space="preserve">Zajištění mapového internetového portálu a mapových vrstev a aplikací pro projekt Informační most </w:t>
      </w:r>
      <w:proofErr w:type="spellStart"/>
      <w:r>
        <w:rPr>
          <w:b/>
          <w:sz w:val="36"/>
          <w:szCs w:val="36"/>
        </w:rPr>
        <w:t>meziobecní</w:t>
      </w:r>
      <w:proofErr w:type="spellEnd"/>
      <w:r>
        <w:rPr>
          <w:b/>
          <w:sz w:val="36"/>
          <w:szCs w:val="36"/>
        </w:rPr>
        <w:t xml:space="preserve"> česko-slovenské spolupráce</w:t>
      </w:r>
      <w:r w:rsidRPr="00E2498B">
        <w:rPr>
          <w:b/>
          <w:sz w:val="36"/>
          <w:szCs w:val="36"/>
        </w:rPr>
        <w:t>“</w:t>
      </w:r>
    </w:p>
    <w:p w:rsidR="00422EE9" w:rsidRDefault="00422EE9" w:rsidP="00422EE9">
      <w:pPr>
        <w:pStyle w:val="Zhlav"/>
        <w:jc w:val="center"/>
        <w:rPr>
          <w:b/>
          <w:sz w:val="36"/>
          <w:szCs w:val="36"/>
        </w:rPr>
      </w:pPr>
    </w:p>
    <w:p w:rsidR="00422EE9" w:rsidRDefault="00422EE9" w:rsidP="00422EE9">
      <w:pPr>
        <w:pStyle w:val="Zhlav"/>
        <w:jc w:val="center"/>
        <w:rPr>
          <w:b/>
          <w:sz w:val="36"/>
          <w:szCs w:val="36"/>
        </w:rPr>
      </w:pPr>
    </w:p>
    <w:p w:rsidR="00B94A8E" w:rsidRDefault="00422EE9" w:rsidP="00B94A8E">
      <w:r>
        <w:t xml:space="preserve">Necenění jednotlivých poptávaných služeb: </w:t>
      </w:r>
    </w:p>
    <w:tbl>
      <w:tblPr>
        <w:tblStyle w:val="Mkatabulky"/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0"/>
        <w:gridCol w:w="1261"/>
        <w:gridCol w:w="976"/>
        <w:gridCol w:w="976"/>
      </w:tblGrid>
      <w:tr w:rsidR="00BE5AE8" w:rsidTr="00BE5AE8">
        <w:trPr>
          <w:trHeight w:val="582"/>
        </w:trPr>
        <w:tc>
          <w:tcPr>
            <w:tcW w:w="6100" w:type="dxa"/>
            <w:shd w:val="pct10" w:color="auto" w:fill="auto"/>
          </w:tcPr>
          <w:p w:rsidR="00BE5AE8" w:rsidRPr="00BE5AE8" w:rsidRDefault="00BE5AE8" w:rsidP="00BE5AE8">
            <w:pPr>
              <w:rPr>
                <w:b/>
              </w:rPr>
            </w:pPr>
            <w:r w:rsidRPr="00BE5AE8">
              <w:rPr>
                <w:b/>
              </w:rPr>
              <w:t>Položka</w:t>
            </w:r>
          </w:p>
        </w:tc>
        <w:tc>
          <w:tcPr>
            <w:tcW w:w="1261" w:type="dxa"/>
            <w:shd w:val="pct10" w:color="auto" w:fill="auto"/>
          </w:tcPr>
          <w:p w:rsidR="00BE5AE8" w:rsidRPr="00BE5AE8" w:rsidRDefault="00BE5AE8" w:rsidP="00BE5AE8">
            <w:pPr>
              <w:jc w:val="center"/>
              <w:rPr>
                <w:b/>
              </w:rPr>
            </w:pPr>
            <w:r w:rsidRPr="00BE5AE8">
              <w:rPr>
                <w:b/>
              </w:rPr>
              <w:t>Cena za dodání bez DPH</w:t>
            </w:r>
          </w:p>
        </w:tc>
        <w:tc>
          <w:tcPr>
            <w:tcW w:w="976" w:type="dxa"/>
            <w:shd w:val="pct10" w:color="auto" w:fill="auto"/>
          </w:tcPr>
          <w:p w:rsidR="00BE5AE8" w:rsidRPr="00BE5AE8" w:rsidRDefault="00BE5AE8" w:rsidP="00BE5AE8">
            <w:pPr>
              <w:jc w:val="center"/>
              <w:rPr>
                <w:b/>
              </w:rPr>
            </w:pPr>
            <w:r w:rsidRPr="00BE5AE8">
              <w:rPr>
                <w:b/>
              </w:rPr>
              <w:t>DPH</w:t>
            </w:r>
          </w:p>
        </w:tc>
        <w:tc>
          <w:tcPr>
            <w:tcW w:w="976" w:type="dxa"/>
            <w:shd w:val="pct10" w:color="auto" w:fill="auto"/>
          </w:tcPr>
          <w:p w:rsidR="00BE5AE8" w:rsidRPr="00BE5AE8" w:rsidRDefault="00BE5AE8" w:rsidP="00BE5AE8">
            <w:pPr>
              <w:jc w:val="center"/>
              <w:rPr>
                <w:b/>
              </w:rPr>
            </w:pPr>
            <w:r w:rsidRPr="00BE5AE8">
              <w:rPr>
                <w:b/>
              </w:rPr>
              <w:t>Cena za dodání vč. DPH</w:t>
            </w:r>
          </w:p>
        </w:tc>
      </w:tr>
      <w:tr w:rsidR="00BE5AE8" w:rsidTr="00BE5AE8">
        <w:trPr>
          <w:trHeight w:val="811"/>
        </w:trPr>
        <w:tc>
          <w:tcPr>
            <w:tcW w:w="6100" w:type="dxa"/>
          </w:tcPr>
          <w:p w:rsidR="00BE5AE8" w:rsidRPr="00DD351F" w:rsidRDefault="00BE5AE8" w:rsidP="00BE5AE8">
            <w:pPr>
              <w:pStyle w:val="Zhlav"/>
              <w:numPr>
                <w:ilvl w:val="0"/>
                <w:numId w:val="1"/>
              </w:numPr>
              <w:spacing w:line="360" w:lineRule="auto"/>
              <w:ind w:left="426"/>
            </w:pPr>
            <w:r w:rsidRPr="00DD351F">
              <w:t>Mapový portál včetně základních mapových vrstev</w:t>
            </w:r>
          </w:p>
        </w:tc>
        <w:tc>
          <w:tcPr>
            <w:tcW w:w="1261" w:type="dxa"/>
          </w:tcPr>
          <w:p w:rsidR="00BE5AE8" w:rsidRDefault="00BE5AE8" w:rsidP="00BE5AE8"/>
        </w:tc>
        <w:tc>
          <w:tcPr>
            <w:tcW w:w="976" w:type="dxa"/>
          </w:tcPr>
          <w:p w:rsidR="00BE5AE8" w:rsidRDefault="00BE5AE8" w:rsidP="00BE5AE8"/>
        </w:tc>
        <w:tc>
          <w:tcPr>
            <w:tcW w:w="976" w:type="dxa"/>
          </w:tcPr>
          <w:p w:rsidR="00BE5AE8" w:rsidRDefault="00BE5AE8" w:rsidP="00BE5AE8"/>
        </w:tc>
      </w:tr>
      <w:tr w:rsidR="00BE5AE8" w:rsidTr="00BE5AE8">
        <w:trPr>
          <w:trHeight w:val="1049"/>
        </w:trPr>
        <w:tc>
          <w:tcPr>
            <w:tcW w:w="6100" w:type="dxa"/>
          </w:tcPr>
          <w:p w:rsidR="00BE5AE8" w:rsidRPr="00DD351F" w:rsidRDefault="00BE5AE8" w:rsidP="00BE5AE8">
            <w:pPr>
              <w:pStyle w:val="Zhlav"/>
              <w:numPr>
                <w:ilvl w:val="0"/>
                <w:numId w:val="1"/>
              </w:numPr>
              <w:spacing w:line="360" w:lineRule="auto"/>
              <w:ind w:left="426"/>
            </w:pPr>
            <w:r w:rsidRPr="00DD351F">
              <w:t>Mapová vrstva a internetová aplikace Strategické plánování</w:t>
            </w:r>
          </w:p>
        </w:tc>
        <w:tc>
          <w:tcPr>
            <w:tcW w:w="1261" w:type="dxa"/>
          </w:tcPr>
          <w:p w:rsidR="00BE5AE8" w:rsidRDefault="00BE5AE8" w:rsidP="00BE5AE8"/>
        </w:tc>
        <w:tc>
          <w:tcPr>
            <w:tcW w:w="976" w:type="dxa"/>
          </w:tcPr>
          <w:p w:rsidR="00BE5AE8" w:rsidRDefault="00BE5AE8" w:rsidP="00BE5AE8"/>
        </w:tc>
        <w:tc>
          <w:tcPr>
            <w:tcW w:w="976" w:type="dxa"/>
          </w:tcPr>
          <w:p w:rsidR="00BE5AE8" w:rsidRDefault="00BE5AE8" w:rsidP="00BE5AE8"/>
        </w:tc>
      </w:tr>
      <w:tr w:rsidR="00BE5AE8" w:rsidTr="00BE5AE8">
        <w:trPr>
          <w:trHeight w:val="895"/>
        </w:trPr>
        <w:tc>
          <w:tcPr>
            <w:tcW w:w="6100" w:type="dxa"/>
          </w:tcPr>
          <w:p w:rsidR="00BE5AE8" w:rsidRPr="00DD351F" w:rsidRDefault="00BE5AE8" w:rsidP="00BE5AE8">
            <w:pPr>
              <w:pStyle w:val="Zhlav"/>
              <w:numPr>
                <w:ilvl w:val="0"/>
                <w:numId w:val="1"/>
              </w:numPr>
              <w:spacing w:line="360" w:lineRule="auto"/>
              <w:ind w:left="426"/>
            </w:pPr>
            <w:r w:rsidRPr="00DD351F">
              <w:t>Mapová vrstva a mobilní aplikace Sběrná místa pro tříděný odpad</w:t>
            </w:r>
          </w:p>
        </w:tc>
        <w:tc>
          <w:tcPr>
            <w:tcW w:w="1261" w:type="dxa"/>
          </w:tcPr>
          <w:p w:rsidR="00BE5AE8" w:rsidRDefault="00BE5AE8" w:rsidP="00BE5AE8"/>
        </w:tc>
        <w:tc>
          <w:tcPr>
            <w:tcW w:w="976" w:type="dxa"/>
          </w:tcPr>
          <w:p w:rsidR="00BE5AE8" w:rsidRDefault="00BE5AE8" w:rsidP="00BE5AE8"/>
        </w:tc>
        <w:tc>
          <w:tcPr>
            <w:tcW w:w="976" w:type="dxa"/>
          </w:tcPr>
          <w:p w:rsidR="00BE5AE8" w:rsidRDefault="00BE5AE8" w:rsidP="00BE5AE8"/>
        </w:tc>
      </w:tr>
      <w:tr w:rsidR="00BE5AE8" w:rsidTr="00BE5AE8">
        <w:trPr>
          <w:trHeight w:val="811"/>
        </w:trPr>
        <w:tc>
          <w:tcPr>
            <w:tcW w:w="6100" w:type="dxa"/>
          </w:tcPr>
          <w:p w:rsidR="00BE5AE8" w:rsidRPr="00DD351F" w:rsidRDefault="00BE5AE8" w:rsidP="00BE5AE8">
            <w:pPr>
              <w:pStyle w:val="Zhlav"/>
              <w:numPr>
                <w:ilvl w:val="0"/>
                <w:numId w:val="1"/>
              </w:numPr>
              <w:spacing w:line="360" w:lineRule="auto"/>
              <w:ind w:left="426"/>
            </w:pPr>
            <w:r w:rsidRPr="00DD351F">
              <w:t>Návod na použití portálu a aplikace</w:t>
            </w:r>
          </w:p>
        </w:tc>
        <w:tc>
          <w:tcPr>
            <w:tcW w:w="1261" w:type="dxa"/>
          </w:tcPr>
          <w:p w:rsidR="00BE5AE8" w:rsidRDefault="00BE5AE8" w:rsidP="00BE5AE8"/>
        </w:tc>
        <w:tc>
          <w:tcPr>
            <w:tcW w:w="976" w:type="dxa"/>
          </w:tcPr>
          <w:p w:rsidR="00BE5AE8" w:rsidRDefault="00BE5AE8" w:rsidP="00BE5AE8"/>
        </w:tc>
        <w:tc>
          <w:tcPr>
            <w:tcW w:w="976" w:type="dxa"/>
          </w:tcPr>
          <w:p w:rsidR="00BE5AE8" w:rsidRDefault="00BE5AE8" w:rsidP="00BE5AE8"/>
        </w:tc>
      </w:tr>
      <w:tr w:rsidR="00BE5AE8" w:rsidTr="00BE5AE8">
        <w:trPr>
          <w:trHeight w:val="781"/>
        </w:trPr>
        <w:tc>
          <w:tcPr>
            <w:tcW w:w="6100" w:type="dxa"/>
          </w:tcPr>
          <w:p w:rsidR="00BE5AE8" w:rsidRPr="00DD351F" w:rsidRDefault="00BE5AE8" w:rsidP="00BE5AE8">
            <w:pPr>
              <w:pStyle w:val="Zhlav"/>
              <w:numPr>
                <w:ilvl w:val="0"/>
                <w:numId w:val="1"/>
              </w:numPr>
              <w:spacing w:line="360" w:lineRule="auto"/>
              <w:ind w:left="426"/>
            </w:pPr>
            <w:r w:rsidRPr="00DD351F">
              <w:t>Digitalizace podkladů</w:t>
            </w:r>
          </w:p>
        </w:tc>
        <w:tc>
          <w:tcPr>
            <w:tcW w:w="1261" w:type="dxa"/>
          </w:tcPr>
          <w:p w:rsidR="00BE5AE8" w:rsidRDefault="00BE5AE8" w:rsidP="00BE5AE8"/>
        </w:tc>
        <w:tc>
          <w:tcPr>
            <w:tcW w:w="976" w:type="dxa"/>
          </w:tcPr>
          <w:p w:rsidR="00BE5AE8" w:rsidRDefault="00BE5AE8" w:rsidP="00BE5AE8"/>
        </w:tc>
        <w:tc>
          <w:tcPr>
            <w:tcW w:w="976" w:type="dxa"/>
          </w:tcPr>
          <w:p w:rsidR="00BE5AE8" w:rsidRDefault="00BE5AE8" w:rsidP="00BE5AE8"/>
        </w:tc>
      </w:tr>
      <w:tr w:rsidR="00BE5AE8" w:rsidTr="00BE5AE8">
        <w:trPr>
          <w:trHeight w:val="571"/>
        </w:trPr>
        <w:tc>
          <w:tcPr>
            <w:tcW w:w="6100" w:type="dxa"/>
          </w:tcPr>
          <w:p w:rsidR="00BE5AE8" w:rsidRPr="006B08E8" w:rsidRDefault="00BE5AE8" w:rsidP="00BE5AE8">
            <w:pPr>
              <w:rPr>
                <w:b/>
              </w:rPr>
            </w:pPr>
            <w:r>
              <w:rPr>
                <w:b/>
              </w:rPr>
              <w:t>Cena celkem</w:t>
            </w:r>
          </w:p>
        </w:tc>
        <w:tc>
          <w:tcPr>
            <w:tcW w:w="1261" w:type="dxa"/>
          </w:tcPr>
          <w:p w:rsidR="00BE5AE8" w:rsidRDefault="00BE5AE8" w:rsidP="00A7288F"/>
        </w:tc>
        <w:tc>
          <w:tcPr>
            <w:tcW w:w="976" w:type="dxa"/>
          </w:tcPr>
          <w:p w:rsidR="00BE5AE8" w:rsidRDefault="00BE5AE8" w:rsidP="00A7288F"/>
        </w:tc>
        <w:tc>
          <w:tcPr>
            <w:tcW w:w="976" w:type="dxa"/>
          </w:tcPr>
          <w:p w:rsidR="00BE5AE8" w:rsidRDefault="00BE5AE8" w:rsidP="00A7288F"/>
        </w:tc>
      </w:tr>
    </w:tbl>
    <w:p w:rsidR="00B94A8E" w:rsidRDefault="00B94A8E" w:rsidP="00B94A8E"/>
    <w:p w:rsidR="002B1B10" w:rsidRDefault="00BE5AE8">
      <w:r>
        <w:t>V ………………………….</w:t>
      </w:r>
      <w:r w:rsidR="00422EE9">
        <w:t>,</w:t>
      </w:r>
      <w:r>
        <w:t xml:space="preserve"> Dne ………………………………</w:t>
      </w:r>
      <w:proofErr w:type="gramStart"/>
      <w:r>
        <w:t>…..</w:t>
      </w:r>
      <w:proofErr w:type="gramEnd"/>
    </w:p>
    <w:p w:rsidR="00BE5AE8" w:rsidRDefault="00BE5AE8"/>
    <w:p w:rsidR="00BE5AE8" w:rsidRPr="00E2498B" w:rsidRDefault="00BE5AE8" w:rsidP="00BE5AE8">
      <w:pPr>
        <w:ind w:left="3612" w:firstLine="708"/>
      </w:pPr>
      <w:r w:rsidRPr="00E2498B">
        <w:t>____________________________</w:t>
      </w:r>
    </w:p>
    <w:p w:rsidR="00BE5AE8" w:rsidRPr="00E2498B" w:rsidRDefault="00BE5AE8" w:rsidP="00BE5AE8">
      <w:pPr>
        <w:ind w:left="4320"/>
      </w:pPr>
      <w:r w:rsidRPr="00E2498B">
        <w:t xml:space="preserve"> </w:t>
      </w:r>
      <w:r>
        <w:t xml:space="preserve">    Razítko a podpis oprávněné </w:t>
      </w:r>
    </w:p>
    <w:p w:rsidR="00BE5AE8" w:rsidRDefault="00BE5AE8" w:rsidP="00422EE9">
      <w:pPr>
        <w:ind w:left="4320"/>
      </w:pPr>
      <w:r w:rsidRPr="00E2498B">
        <w:t xml:space="preserve">              osoby dodavatele</w:t>
      </w:r>
    </w:p>
    <w:sectPr w:rsidR="00BE5AE8" w:rsidSect="000528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D9A" w:rsidRDefault="00940D9A" w:rsidP="00BE5AE8">
      <w:pPr>
        <w:spacing w:after="0" w:line="240" w:lineRule="auto"/>
      </w:pPr>
      <w:r>
        <w:separator/>
      </w:r>
    </w:p>
  </w:endnote>
  <w:endnote w:type="continuationSeparator" w:id="0">
    <w:p w:rsidR="00940D9A" w:rsidRDefault="00940D9A" w:rsidP="00BE5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D9A" w:rsidRDefault="00940D9A" w:rsidP="00BE5AE8">
      <w:pPr>
        <w:spacing w:after="0" w:line="240" w:lineRule="auto"/>
      </w:pPr>
      <w:r>
        <w:separator/>
      </w:r>
    </w:p>
  </w:footnote>
  <w:footnote w:type="continuationSeparator" w:id="0">
    <w:p w:rsidR="00940D9A" w:rsidRDefault="00940D9A" w:rsidP="00BE5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AE8" w:rsidRDefault="00BE5AE8">
    <w:pPr>
      <w:pStyle w:val="Zhlav"/>
    </w:pPr>
    <w:r>
      <w:rPr>
        <w:b/>
        <w:noProof/>
        <w:sz w:val="36"/>
        <w:lang w:eastAsia="cs-CZ"/>
      </w:rPr>
      <w:drawing>
        <wp:inline distT="0" distB="0" distL="0" distR="0">
          <wp:extent cx="5753100" cy="11239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43371"/>
    <w:multiLevelType w:val="hybridMultilevel"/>
    <w:tmpl w:val="EDE04A8C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A8E"/>
    <w:rsid w:val="0005334E"/>
    <w:rsid w:val="00100DF5"/>
    <w:rsid w:val="001F5818"/>
    <w:rsid w:val="002B1B10"/>
    <w:rsid w:val="00422EE9"/>
    <w:rsid w:val="006B08E8"/>
    <w:rsid w:val="0071681D"/>
    <w:rsid w:val="00910AD9"/>
    <w:rsid w:val="00940D9A"/>
    <w:rsid w:val="00AF6A60"/>
    <w:rsid w:val="00B94A8E"/>
    <w:rsid w:val="00BE5AE8"/>
    <w:rsid w:val="00C019A9"/>
    <w:rsid w:val="00D74294"/>
    <w:rsid w:val="00F127E3"/>
    <w:rsid w:val="00F3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415DA-BEB9-46D5-B77C-D11CCAC2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4A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94A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BE5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5AE8"/>
  </w:style>
  <w:style w:type="paragraph" w:styleId="Zpat">
    <w:name w:val="footer"/>
    <w:basedOn w:val="Normln"/>
    <w:link w:val="ZpatChar"/>
    <w:uiPriority w:val="99"/>
    <w:unhideWhenUsed/>
    <w:rsid w:val="00BE5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5AE8"/>
  </w:style>
  <w:style w:type="paragraph" w:styleId="Zkladntext">
    <w:name w:val="Body Text"/>
    <w:basedOn w:val="Normln"/>
    <w:link w:val="ZkladntextChar"/>
    <w:rsid w:val="00422EE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22EE9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RRA Zlín</dc:creator>
  <cp:keywords/>
  <dc:description/>
  <cp:lastModifiedBy>Otakar Prudil</cp:lastModifiedBy>
  <cp:revision>2</cp:revision>
  <dcterms:created xsi:type="dcterms:W3CDTF">2014-11-19T14:02:00Z</dcterms:created>
  <dcterms:modified xsi:type="dcterms:W3CDTF">2014-11-19T14:02:00Z</dcterms:modified>
</cp:coreProperties>
</file>